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C4C" w:rsidRPr="0017570D" w:rsidRDefault="0017570D">
      <w:pPr>
        <w:rPr>
          <w:rFonts w:ascii="Times New Roman" w:hAnsi="Times New Roman" w:cs="Times New Roman"/>
          <w:b/>
          <w:sz w:val="24"/>
          <w:szCs w:val="24"/>
          <w:u w:val="single"/>
          <w:lang/>
        </w:rPr>
      </w:pPr>
      <w:r w:rsidRPr="0017570D">
        <w:rPr>
          <w:rFonts w:ascii="Times New Roman" w:hAnsi="Times New Roman" w:cs="Times New Roman"/>
          <w:b/>
          <w:sz w:val="24"/>
          <w:szCs w:val="24"/>
          <w:u w:val="single"/>
          <w:lang/>
        </w:rPr>
        <w:t>Критеријуми за оцењивање</w:t>
      </w:r>
    </w:p>
    <w:p w:rsidR="0017570D" w:rsidRDefault="0017570D">
      <w:pPr>
        <w:rPr>
          <w:rFonts w:ascii="Times New Roman" w:hAnsi="Times New Roman" w:cs="Times New Roman"/>
          <w:sz w:val="24"/>
          <w:szCs w:val="24"/>
          <w:lang/>
        </w:rPr>
      </w:pPr>
      <w:r w:rsidRPr="0017570D">
        <w:rPr>
          <w:rFonts w:ascii="Times New Roman" w:hAnsi="Times New Roman" w:cs="Times New Roman"/>
          <w:b/>
          <w:sz w:val="24"/>
          <w:szCs w:val="24"/>
          <w:lang/>
        </w:rPr>
        <w:t>Историја</w:t>
      </w:r>
      <w:r>
        <w:rPr>
          <w:rFonts w:ascii="Times New Roman" w:hAnsi="Times New Roman" w:cs="Times New Roman"/>
          <w:sz w:val="24"/>
          <w:szCs w:val="24"/>
          <w:lang/>
        </w:rPr>
        <w:t xml:space="preserve"> ( у четворогодишњим стручним школама )</w:t>
      </w:r>
    </w:p>
    <w:p w:rsidR="0017570D" w:rsidRDefault="0017570D" w:rsidP="00D575D6">
      <w:pPr>
        <w:jc w:val="both"/>
        <w:rPr>
          <w:rFonts w:ascii="Times New Roman" w:hAnsi="Times New Roman" w:cs="Times New Roman"/>
          <w:sz w:val="24"/>
          <w:szCs w:val="24"/>
          <w:lang/>
        </w:rPr>
      </w:pPr>
      <w:r>
        <w:rPr>
          <w:rFonts w:ascii="Times New Roman" w:hAnsi="Times New Roman" w:cs="Times New Roman"/>
          <w:sz w:val="24"/>
          <w:szCs w:val="24"/>
          <w:lang/>
        </w:rPr>
        <w:t>Историја се у на смеру електротехничар рачунара слуша два пута недељно са по 70 часова годишње и то у првој години.</w:t>
      </w:r>
    </w:p>
    <w:p w:rsidR="0017570D" w:rsidRDefault="0017570D" w:rsidP="00D575D6">
      <w:pPr>
        <w:jc w:val="both"/>
        <w:rPr>
          <w:rFonts w:ascii="Times New Roman" w:hAnsi="Times New Roman" w:cs="Times New Roman"/>
          <w:sz w:val="24"/>
          <w:szCs w:val="24"/>
          <w:lang/>
        </w:rPr>
      </w:pPr>
      <w:r>
        <w:rPr>
          <w:rFonts w:ascii="Times New Roman" w:hAnsi="Times New Roman" w:cs="Times New Roman"/>
          <w:sz w:val="24"/>
          <w:szCs w:val="24"/>
          <w:lang/>
        </w:rPr>
        <w:t>Часови су осмишљени према темама и обухватају националну историју од средњег века до савременог доба.</w:t>
      </w:r>
    </w:p>
    <w:p w:rsidR="0017570D" w:rsidRDefault="0017570D" w:rsidP="00D575D6">
      <w:pPr>
        <w:jc w:val="both"/>
        <w:rPr>
          <w:rFonts w:ascii="Times New Roman" w:hAnsi="Times New Roman" w:cs="Times New Roman"/>
          <w:sz w:val="24"/>
          <w:szCs w:val="24"/>
          <w:lang/>
        </w:rPr>
      </w:pPr>
      <w:r>
        <w:rPr>
          <w:rFonts w:ascii="Times New Roman" w:hAnsi="Times New Roman" w:cs="Times New Roman"/>
          <w:sz w:val="24"/>
          <w:szCs w:val="24"/>
          <w:lang/>
        </w:rPr>
        <w:t>У наставиу историје у средњим школама стављен је акценат на исходе који су прописани. Часови су осмишљени према препорученим темама и сдржају према предвиђеном Плану и програму.</w:t>
      </w:r>
    </w:p>
    <w:p w:rsidR="0017570D" w:rsidRDefault="0017570D" w:rsidP="00D575D6">
      <w:pPr>
        <w:jc w:val="both"/>
        <w:rPr>
          <w:rFonts w:ascii="Times New Roman" w:hAnsi="Times New Roman" w:cs="Times New Roman"/>
          <w:sz w:val="24"/>
          <w:szCs w:val="24"/>
          <w:lang/>
        </w:rPr>
      </w:pPr>
      <w:r>
        <w:rPr>
          <w:rFonts w:ascii="Times New Roman" w:hAnsi="Times New Roman" w:cs="Times New Roman"/>
          <w:sz w:val="24"/>
          <w:szCs w:val="24"/>
          <w:lang/>
        </w:rPr>
        <w:t xml:space="preserve">Наставник прати напредовање ученика кроз формативно и сумативно оцењивање. </w:t>
      </w:r>
    </w:p>
    <w:p w:rsidR="0017570D" w:rsidRDefault="0017570D" w:rsidP="00D575D6">
      <w:pPr>
        <w:jc w:val="both"/>
        <w:rPr>
          <w:rFonts w:ascii="Times New Roman" w:hAnsi="Times New Roman" w:cs="Times New Roman"/>
          <w:sz w:val="24"/>
          <w:szCs w:val="24"/>
          <w:lang/>
        </w:rPr>
      </w:pPr>
      <w:r>
        <w:rPr>
          <w:rFonts w:ascii="Times New Roman" w:hAnsi="Times New Roman" w:cs="Times New Roman"/>
          <w:sz w:val="24"/>
          <w:szCs w:val="24"/>
          <w:lang/>
        </w:rPr>
        <w:t>Кроз формативно оцењивање наставник прати и бележи напредовање ученика кроз различите моделе; посебно на часу историје кроз учестовање у активностима током наставе, учешћа у дискусијама, кроз одговарање или давање сугестија, постављањем врло важних и битних питања</w:t>
      </w:r>
      <w:r w:rsidR="00047D70">
        <w:rPr>
          <w:rFonts w:ascii="Times New Roman" w:hAnsi="Times New Roman" w:cs="Times New Roman"/>
          <w:sz w:val="24"/>
          <w:szCs w:val="24"/>
          <w:lang/>
        </w:rPr>
        <w:t xml:space="preserve"> наставнику </w:t>
      </w:r>
      <w:r>
        <w:rPr>
          <w:rFonts w:ascii="Times New Roman" w:hAnsi="Times New Roman" w:cs="Times New Roman"/>
          <w:sz w:val="24"/>
          <w:szCs w:val="24"/>
          <w:lang/>
        </w:rPr>
        <w:t xml:space="preserve"> за само градиво којим се ученик мотивише јер само питање је пола одговора. Полазећи од педагошког правила да се код ученика тражи знање,а не незнање јер свако од нас и ученик и одра</w:t>
      </w:r>
      <w:r w:rsidR="00D575D6">
        <w:rPr>
          <w:rFonts w:ascii="Times New Roman" w:hAnsi="Times New Roman" w:cs="Times New Roman"/>
          <w:sz w:val="24"/>
          <w:szCs w:val="24"/>
          <w:lang/>
        </w:rPr>
        <w:t>сла особа има нешто што не зна, наставник бележи тачне одговоре и кроз похвалу и награду у виду оцене која се даје на основу залагања на часу мотивише ученика за даљи рад.</w:t>
      </w:r>
    </w:p>
    <w:p w:rsidR="00D575D6" w:rsidRDefault="00D575D6" w:rsidP="00D575D6">
      <w:pPr>
        <w:jc w:val="both"/>
        <w:rPr>
          <w:rFonts w:ascii="Times New Roman" w:hAnsi="Times New Roman" w:cs="Times New Roman"/>
          <w:sz w:val="24"/>
          <w:szCs w:val="24"/>
          <w:lang/>
        </w:rPr>
      </w:pPr>
      <w:r>
        <w:rPr>
          <w:rFonts w:ascii="Times New Roman" w:hAnsi="Times New Roman" w:cs="Times New Roman"/>
          <w:sz w:val="24"/>
          <w:szCs w:val="24"/>
          <w:lang/>
        </w:rPr>
        <w:t xml:space="preserve">Сумативним оцењивањем преко контролних радова и полугодишњих тестова наставник обезбеђује констатан поглед на напредовање ученика у раду. Сви тестови су бројчано нумерисани чиме је омогућено да ученици сами себи постављају циљеве током рада и имају аутоматски увид коју оцену могу да очекују. </w:t>
      </w:r>
    </w:p>
    <w:p w:rsidR="00D575D6" w:rsidRDefault="00D575D6">
      <w:pPr>
        <w:rPr>
          <w:rFonts w:ascii="Times New Roman" w:hAnsi="Times New Roman" w:cs="Times New Roman"/>
          <w:sz w:val="24"/>
          <w:szCs w:val="24"/>
          <w:lang/>
        </w:rPr>
      </w:pPr>
      <w:r>
        <w:rPr>
          <w:rFonts w:ascii="Times New Roman" w:hAnsi="Times New Roman" w:cs="Times New Roman"/>
          <w:sz w:val="24"/>
          <w:szCs w:val="24"/>
          <w:lang/>
        </w:rPr>
        <w:t xml:space="preserve">Скала процене: </w:t>
      </w:r>
    </w:p>
    <w:tbl>
      <w:tblPr>
        <w:tblStyle w:val="TableGrid"/>
        <w:tblW w:w="0" w:type="auto"/>
        <w:tblLook w:val="04A0"/>
      </w:tblPr>
      <w:tblGrid>
        <w:gridCol w:w="4621"/>
        <w:gridCol w:w="4621"/>
      </w:tblGrid>
      <w:tr w:rsidR="00D575D6" w:rsidTr="00D575D6">
        <w:tc>
          <w:tcPr>
            <w:tcW w:w="4621" w:type="dxa"/>
          </w:tcPr>
          <w:p w:rsidR="00D575D6" w:rsidRPr="00D575D6" w:rsidRDefault="00D575D6" w:rsidP="00D575D6">
            <w:pPr>
              <w:jc w:val="center"/>
              <w:rPr>
                <w:rFonts w:ascii="Times New Roman" w:hAnsi="Times New Roman" w:cs="Times New Roman"/>
                <w:b/>
                <w:sz w:val="24"/>
                <w:szCs w:val="24"/>
                <w:lang/>
              </w:rPr>
            </w:pPr>
            <w:r w:rsidRPr="00D575D6">
              <w:rPr>
                <w:rFonts w:ascii="Times New Roman" w:hAnsi="Times New Roman" w:cs="Times New Roman"/>
                <w:b/>
                <w:sz w:val="24"/>
                <w:szCs w:val="24"/>
                <w:lang/>
              </w:rPr>
              <w:t>Проценат тачних одговора</w:t>
            </w:r>
          </w:p>
        </w:tc>
        <w:tc>
          <w:tcPr>
            <w:tcW w:w="4621" w:type="dxa"/>
          </w:tcPr>
          <w:p w:rsidR="00D575D6" w:rsidRPr="00D575D6" w:rsidRDefault="00D575D6" w:rsidP="00D575D6">
            <w:pPr>
              <w:jc w:val="center"/>
              <w:rPr>
                <w:rFonts w:ascii="Times New Roman" w:hAnsi="Times New Roman" w:cs="Times New Roman"/>
                <w:b/>
                <w:sz w:val="24"/>
                <w:szCs w:val="24"/>
                <w:lang/>
              </w:rPr>
            </w:pPr>
            <w:r w:rsidRPr="00D575D6">
              <w:rPr>
                <w:rFonts w:ascii="Times New Roman" w:hAnsi="Times New Roman" w:cs="Times New Roman"/>
                <w:b/>
                <w:sz w:val="24"/>
                <w:szCs w:val="24"/>
                <w:lang/>
              </w:rPr>
              <w:t>Оцена</w:t>
            </w:r>
          </w:p>
        </w:tc>
      </w:tr>
      <w:tr w:rsidR="00D575D6" w:rsidTr="00D575D6">
        <w:tc>
          <w:tcPr>
            <w:tcW w:w="4621" w:type="dxa"/>
          </w:tcPr>
          <w:p w:rsidR="00D575D6" w:rsidRDefault="00D575D6">
            <w:pPr>
              <w:rPr>
                <w:rFonts w:ascii="Times New Roman" w:hAnsi="Times New Roman" w:cs="Times New Roman"/>
                <w:sz w:val="24"/>
                <w:szCs w:val="24"/>
                <w:lang/>
              </w:rPr>
            </w:pPr>
            <w:r>
              <w:rPr>
                <w:rFonts w:ascii="Times New Roman" w:hAnsi="Times New Roman" w:cs="Times New Roman"/>
                <w:sz w:val="24"/>
                <w:szCs w:val="24"/>
                <w:lang/>
              </w:rPr>
              <w:t>Од 90- 100 %</w:t>
            </w:r>
          </w:p>
        </w:tc>
        <w:tc>
          <w:tcPr>
            <w:tcW w:w="4621" w:type="dxa"/>
          </w:tcPr>
          <w:p w:rsidR="00D575D6" w:rsidRDefault="00D575D6" w:rsidP="00D575D6">
            <w:pPr>
              <w:jc w:val="center"/>
              <w:rPr>
                <w:rFonts w:ascii="Times New Roman" w:hAnsi="Times New Roman" w:cs="Times New Roman"/>
                <w:sz w:val="24"/>
                <w:szCs w:val="24"/>
                <w:lang/>
              </w:rPr>
            </w:pPr>
            <w:r>
              <w:rPr>
                <w:rFonts w:ascii="Times New Roman" w:hAnsi="Times New Roman" w:cs="Times New Roman"/>
                <w:sz w:val="24"/>
                <w:szCs w:val="24"/>
                <w:lang/>
              </w:rPr>
              <w:t>Одличан   5</w:t>
            </w:r>
          </w:p>
        </w:tc>
      </w:tr>
      <w:tr w:rsidR="00D575D6" w:rsidTr="00D575D6">
        <w:tc>
          <w:tcPr>
            <w:tcW w:w="4621" w:type="dxa"/>
          </w:tcPr>
          <w:p w:rsidR="00D575D6" w:rsidRDefault="00D575D6">
            <w:pPr>
              <w:rPr>
                <w:rFonts w:ascii="Times New Roman" w:hAnsi="Times New Roman" w:cs="Times New Roman"/>
                <w:sz w:val="24"/>
                <w:szCs w:val="24"/>
                <w:lang/>
              </w:rPr>
            </w:pPr>
            <w:r>
              <w:rPr>
                <w:rFonts w:ascii="Times New Roman" w:hAnsi="Times New Roman" w:cs="Times New Roman"/>
                <w:sz w:val="24"/>
                <w:szCs w:val="24"/>
                <w:lang/>
              </w:rPr>
              <w:t>Од 70- 90 %</w:t>
            </w:r>
          </w:p>
        </w:tc>
        <w:tc>
          <w:tcPr>
            <w:tcW w:w="4621" w:type="dxa"/>
          </w:tcPr>
          <w:p w:rsidR="00D575D6" w:rsidRDefault="00D575D6" w:rsidP="00D575D6">
            <w:pPr>
              <w:jc w:val="center"/>
              <w:rPr>
                <w:rFonts w:ascii="Times New Roman" w:hAnsi="Times New Roman" w:cs="Times New Roman"/>
                <w:sz w:val="24"/>
                <w:szCs w:val="24"/>
                <w:lang/>
              </w:rPr>
            </w:pPr>
            <w:r>
              <w:rPr>
                <w:rFonts w:ascii="Times New Roman" w:hAnsi="Times New Roman" w:cs="Times New Roman"/>
                <w:sz w:val="24"/>
                <w:szCs w:val="24"/>
                <w:lang/>
              </w:rPr>
              <w:t>Врлодобар   4</w:t>
            </w:r>
          </w:p>
        </w:tc>
      </w:tr>
      <w:tr w:rsidR="00D575D6" w:rsidTr="00D575D6">
        <w:tc>
          <w:tcPr>
            <w:tcW w:w="4621" w:type="dxa"/>
          </w:tcPr>
          <w:p w:rsidR="00D575D6" w:rsidRDefault="00D575D6" w:rsidP="00D575D6">
            <w:pPr>
              <w:rPr>
                <w:rFonts w:ascii="Times New Roman" w:hAnsi="Times New Roman" w:cs="Times New Roman"/>
                <w:sz w:val="24"/>
                <w:szCs w:val="24"/>
                <w:lang/>
              </w:rPr>
            </w:pPr>
            <w:r>
              <w:rPr>
                <w:rFonts w:ascii="Times New Roman" w:hAnsi="Times New Roman" w:cs="Times New Roman"/>
                <w:sz w:val="24"/>
                <w:szCs w:val="24"/>
                <w:lang/>
              </w:rPr>
              <w:t>Од 50- 70 %</w:t>
            </w:r>
          </w:p>
        </w:tc>
        <w:tc>
          <w:tcPr>
            <w:tcW w:w="4621" w:type="dxa"/>
          </w:tcPr>
          <w:p w:rsidR="00D575D6" w:rsidRDefault="00D575D6" w:rsidP="00D575D6">
            <w:pPr>
              <w:jc w:val="center"/>
              <w:rPr>
                <w:rFonts w:ascii="Times New Roman" w:hAnsi="Times New Roman" w:cs="Times New Roman"/>
                <w:sz w:val="24"/>
                <w:szCs w:val="24"/>
                <w:lang/>
              </w:rPr>
            </w:pPr>
            <w:r>
              <w:rPr>
                <w:rFonts w:ascii="Times New Roman" w:hAnsi="Times New Roman" w:cs="Times New Roman"/>
                <w:sz w:val="24"/>
                <w:szCs w:val="24"/>
                <w:lang/>
              </w:rPr>
              <w:t>Добар    3</w:t>
            </w:r>
          </w:p>
        </w:tc>
      </w:tr>
      <w:tr w:rsidR="00D575D6" w:rsidTr="00D575D6">
        <w:tc>
          <w:tcPr>
            <w:tcW w:w="4621" w:type="dxa"/>
          </w:tcPr>
          <w:p w:rsidR="00D575D6" w:rsidRDefault="00D575D6" w:rsidP="00D575D6">
            <w:pPr>
              <w:rPr>
                <w:rFonts w:ascii="Times New Roman" w:hAnsi="Times New Roman" w:cs="Times New Roman"/>
                <w:sz w:val="24"/>
                <w:szCs w:val="24"/>
                <w:lang/>
              </w:rPr>
            </w:pPr>
            <w:r>
              <w:rPr>
                <w:rFonts w:ascii="Times New Roman" w:hAnsi="Times New Roman" w:cs="Times New Roman"/>
                <w:sz w:val="24"/>
                <w:szCs w:val="24"/>
                <w:lang/>
              </w:rPr>
              <w:t>Од 31- 50 %</w:t>
            </w:r>
          </w:p>
        </w:tc>
        <w:tc>
          <w:tcPr>
            <w:tcW w:w="4621" w:type="dxa"/>
          </w:tcPr>
          <w:p w:rsidR="00D575D6" w:rsidRDefault="00D575D6" w:rsidP="00D575D6">
            <w:pPr>
              <w:jc w:val="center"/>
              <w:rPr>
                <w:rFonts w:ascii="Times New Roman" w:hAnsi="Times New Roman" w:cs="Times New Roman"/>
                <w:sz w:val="24"/>
                <w:szCs w:val="24"/>
                <w:lang/>
              </w:rPr>
            </w:pPr>
            <w:r>
              <w:rPr>
                <w:rFonts w:ascii="Times New Roman" w:hAnsi="Times New Roman" w:cs="Times New Roman"/>
                <w:sz w:val="24"/>
                <w:szCs w:val="24"/>
                <w:lang/>
              </w:rPr>
              <w:t>Довољан    2</w:t>
            </w:r>
          </w:p>
        </w:tc>
      </w:tr>
      <w:tr w:rsidR="00D575D6" w:rsidTr="006B7AFD">
        <w:tc>
          <w:tcPr>
            <w:tcW w:w="4621" w:type="dxa"/>
          </w:tcPr>
          <w:p w:rsidR="00D575D6" w:rsidRDefault="00D575D6" w:rsidP="006B7AFD">
            <w:pPr>
              <w:rPr>
                <w:rFonts w:ascii="Times New Roman" w:hAnsi="Times New Roman" w:cs="Times New Roman"/>
                <w:sz w:val="24"/>
                <w:szCs w:val="24"/>
                <w:lang/>
              </w:rPr>
            </w:pPr>
            <w:r>
              <w:rPr>
                <w:rFonts w:ascii="Times New Roman" w:hAnsi="Times New Roman" w:cs="Times New Roman"/>
                <w:sz w:val="24"/>
                <w:szCs w:val="24"/>
                <w:lang/>
              </w:rPr>
              <w:t>Испод 30 %</w:t>
            </w:r>
          </w:p>
        </w:tc>
        <w:tc>
          <w:tcPr>
            <w:tcW w:w="4621" w:type="dxa"/>
          </w:tcPr>
          <w:p w:rsidR="00D575D6" w:rsidRDefault="00D575D6" w:rsidP="00D575D6">
            <w:pPr>
              <w:jc w:val="center"/>
              <w:rPr>
                <w:rFonts w:ascii="Times New Roman" w:hAnsi="Times New Roman" w:cs="Times New Roman"/>
                <w:sz w:val="24"/>
                <w:szCs w:val="24"/>
                <w:lang/>
              </w:rPr>
            </w:pPr>
            <w:r>
              <w:rPr>
                <w:rFonts w:ascii="Times New Roman" w:hAnsi="Times New Roman" w:cs="Times New Roman"/>
                <w:sz w:val="24"/>
                <w:szCs w:val="24"/>
                <w:lang/>
              </w:rPr>
              <w:t>Недовољан 1</w:t>
            </w:r>
          </w:p>
        </w:tc>
      </w:tr>
    </w:tbl>
    <w:p w:rsidR="00D575D6" w:rsidRDefault="00D575D6">
      <w:pPr>
        <w:rPr>
          <w:rFonts w:ascii="Times New Roman" w:hAnsi="Times New Roman" w:cs="Times New Roman"/>
          <w:sz w:val="24"/>
          <w:szCs w:val="24"/>
          <w:lang/>
        </w:rPr>
      </w:pPr>
    </w:p>
    <w:p w:rsidR="00D575D6" w:rsidRDefault="00D575D6">
      <w:pPr>
        <w:rPr>
          <w:rFonts w:ascii="Times New Roman" w:hAnsi="Times New Roman" w:cs="Times New Roman"/>
          <w:sz w:val="24"/>
          <w:szCs w:val="24"/>
          <w:lang/>
        </w:rPr>
      </w:pPr>
      <w:r>
        <w:rPr>
          <w:rFonts w:ascii="Times New Roman" w:hAnsi="Times New Roman" w:cs="Times New Roman"/>
          <w:sz w:val="24"/>
          <w:szCs w:val="24"/>
          <w:lang/>
        </w:rPr>
        <w:t>Кроз сумативно оцењивање наставник прикупља податке о напредовању ученика посматрајући знање као целику или део наставне теме или поглавља.</w:t>
      </w:r>
    </w:p>
    <w:p w:rsidR="00047D70" w:rsidRDefault="00047D70" w:rsidP="00047D70">
      <w:pPr>
        <w:jc w:val="center"/>
        <w:rPr>
          <w:rFonts w:ascii="Times New Roman" w:hAnsi="Times New Roman" w:cs="Times New Roman"/>
          <w:b/>
          <w:sz w:val="24"/>
          <w:szCs w:val="24"/>
          <w:lang/>
        </w:rPr>
      </w:pPr>
      <w:r w:rsidRPr="00047D70">
        <w:rPr>
          <w:rFonts w:ascii="Times New Roman" w:hAnsi="Times New Roman" w:cs="Times New Roman"/>
          <w:b/>
          <w:sz w:val="24"/>
          <w:szCs w:val="24"/>
          <w:lang/>
        </w:rPr>
        <w:t>Оцену 2</w:t>
      </w:r>
    </w:p>
    <w:p w:rsidR="00047D70" w:rsidRDefault="00047D70" w:rsidP="00047D70">
      <w:pPr>
        <w:rPr>
          <w:rFonts w:ascii="Times New Roman" w:hAnsi="Times New Roman" w:cs="Times New Roman"/>
          <w:sz w:val="24"/>
          <w:szCs w:val="24"/>
          <w:lang/>
        </w:rPr>
      </w:pPr>
      <w:r>
        <w:rPr>
          <w:rFonts w:ascii="Times New Roman" w:hAnsi="Times New Roman" w:cs="Times New Roman"/>
          <w:sz w:val="24"/>
          <w:szCs w:val="24"/>
          <w:lang/>
        </w:rPr>
        <w:t xml:space="preserve">добија онај ученик који  показује основни ниво знања процењен исходима; то је ученик који показује спремност и вољу за радом; ученик који препознаје градиво; који се труди да понови оно што је чуо или прочитао; </w:t>
      </w:r>
    </w:p>
    <w:p w:rsidR="00047D70" w:rsidRDefault="00047D70" w:rsidP="00047D70">
      <w:pPr>
        <w:jc w:val="center"/>
        <w:rPr>
          <w:rFonts w:ascii="Times New Roman" w:hAnsi="Times New Roman" w:cs="Times New Roman"/>
          <w:b/>
          <w:sz w:val="24"/>
          <w:szCs w:val="24"/>
          <w:lang/>
        </w:rPr>
      </w:pPr>
      <w:r w:rsidRPr="00047D70">
        <w:rPr>
          <w:rFonts w:ascii="Times New Roman" w:hAnsi="Times New Roman" w:cs="Times New Roman"/>
          <w:b/>
          <w:sz w:val="24"/>
          <w:szCs w:val="24"/>
          <w:lang/>
        </w:rPr>
        <w:lastRenderedPageBreak/>
        <w:t>Оцену 3</w:t>
      </w:r>
      <w:r>
        <w:rPr>
          <w:rFonts w:ascii="Times New Roman" w:hAnsi="Times New Roman" w:cs="Times New Roman"/>
          <w:b/>
          <w:sz w:val="24"/>
          <w:szCs w:val="24"/>
          <w:lang/>
        </w:rPr>
        <w:t xml:space="preserve"> и 4</w:t>
      </w:r>
    </w:p>
    <w:p w:rsidR="00047D70" w:rsidRDefault="00047D70" w:rsidP="00047D70">
      <w:pPr>
        <w:rPr>
          <w:rFonts w:ascii="Times New Roman" w:hAnsi="Times New Roman" w:cs="Times New Roman"/>
          <w:sz w:val="24"/>
          <w:szCs w:val="24"/>
          <w:lang/>
        </w:rPr>
      </w:pPr>
      <w:r>
        <w:rPr>
          <w:rFonts w:ascii="Times New Roman" w:hAnsi="Times New Roman" w:cs="Times New Roman"/>
          <w:sz w:val="24"/>
          <w:szCs w:val="24"/>
          <w:lang/>
        </w:rPr>
        <w:t>остварује онај ученик који показује оносни и средњи ниво знања; који уме самостално или уз помоћ наставника да решава задатке; ученик који уме да дође до података, да сазна или прочита историјске информације на различитим модалитетима; ученик који показује да влада историјском терминологијом као и да уме да повезује, препознаје историјске догађаје, личности и феномене; ученик који влада историјском хронологијом.</w:t>
      </w:r>
    </w:p>
    <w:p w:rsidR="00047D70" w:rsidRDefault="00047D70" w:rsidP="00047D70">
      <w:pPr>
        <w:jc w:val="center"/>
        <w:rPr>
          <w:rFonts w:ascii="Times New Roman" w:hAnsi="Times New Roman" w:cs="Times New Roman"/>
          <w:b/>
          <w:sz w:val="24"/>
          <w:szCs w:val="24"/>
          <w:lang/>
        </w:rPr>
      </w:pPr>
      <w:r w:rsidRPr="00047D70">
        <w:rPr>
          <w:rFonts w:ascii="Times New Roman" w:hAnsi="Times New Roman" w:cs="Times New Roman"/>
          <w:b/>
          <w:sz w:val="24"/>
          <w:szCs w:val="24"/>
          <w:lang/>
        </w:rPr>
        <w:t>Оцену 5</w:t>
      </w:r>
    </w:p>
    <w:p w:rsidR="00047D70" w:rsidRDefault="00047D70" w:rsidP="00047D70">
      <w:pPr>
        <w:jc w:val="both"/>
        <w:rPr>
          <w:rFonts w:ascii="Times New Roman" w:hAnsi="Times New Roman" w:cs="Times New Roman"/>
          <w:sz w:val="24"/>
          <w:szCs w:val="24"/>
          <w:lang/>
        </w:rPr>
      </w:pPr>
      <w:r>
        <w:rPr>
          <w:rFonts w:ascii="Times New Roman" w:hAnsi="Times New Roman" w:cs="Times New Roman"/>
          <w:sz w:val="24"/>
          <w:szCs w:val="24"/>
          <w:lang/>
        </w:rPr>
        <w:t>добија ученик који показује висок степен самосталности у решавању задатака; нуди решења; показује основни, средњи и напредни ниво знања; уме да препознаје личности,догађаје и феномене; повезује их; даје критички осврт на догађаје и личности; користи историјску терминологију; влада хронологијом; приказује,разуме и објашњава промељивост историјског простора на историјској карти; користе разлићите модалитете којима приказује историјско знање ( дигиталну техника, писану )</w:t>
      </w:r>
    </w:p>
    <w:p w:rsidR="00047D70" w:rsidRDefault="00047D70" w:rsidP="00047D70">
      <w:pPr>
        <w:jc w:val="center"/>
        <w:rPr>
          <w:rFonts w:ascii="Times New Roman" w:hAnsi="Times New Roman" w:cs="Times New Roman"/>
          <w:b/>
          <w:sz w:val="24"/>
          <w:szCs w:val="24"/>
          <w:lang/>
        </w:rPr>
      </w:pPr>
      <w:r w:rsidRPr="00047D70">
        <w:rPr>
          <w:rFonts w:ascii="Times New Roman" w:hAnsi="Times New Roman" w:cs="Times New Roman"/>
          <w:b/>
          <w:sz w:val="24"/>
          <w:szCs w:val="24"/>
          <w:lang/>
        </w:rPr>
        <w:t>Оцену 1</w:t>
      </w:r>
    </w:p>
    <w:p w:rsidR="00047D70" w:rsidRDefault="00BA18F4" w:rsidP="00047D70">
      <w:pPr>
        <w:rPr>
          <w:rFonts w:ascii="Times New Roman" w:hAnsi="Times New Roman" w:cs="Times New Roman"/>
          <w:sz w:val="24"/>
          <w:szCs w:val="24"/>
          <w:lang/>
        </w:rPr>
      </w:pPr>
      <w:r>
        <w:rPr>
          <w:rFonts w:ascii="Times New Roman" w:hAnsi="Times New Roman" w:cs="Times New Roman"/>
          <w:sz w:val="24"/>
          <w:szCs w:val="24"/>
          <w:lang/>
        </w:rPr>
        <w:t>дбоија онај ученик који не показује познавање градива; који не показује жељу ни вољу за напредовањем као ни показивање минимума знања.</w:t>
      </w:r>
    </w:p>
    <w:p w:rsidR="00BA18F4" w:rsidRDefault="00BA18F4" w:rsidP="00047D70">
      <w:pPr>
        <w:rPr>
          <w:rFonts w:ascii="Times New Roman" w:hAnsi="Times New Roman" w:cs="Times New Roman"/>
          <w:b/>
          <w:sz w:val="24"/>
          <w:szCs w:val="24"/>
          <w:u w:val="single"/>
          <w:lang w:val="en-US"/>
        </w:rPr>
      </w:pPr>
      <w:r w:rsidRPr="00BA18F4">
        <w:rPr>
          <w:rFonts w:ascii="Times New Roman" w:hAnsi="Times New Roman" w:cs="Times New Roman"/>
          <w:b/>
          <w:sz w:val="24"/>
          <w:szCs w:val="24"/>
          <w:u w:val="single"/>
          <w:lang/>
        </w:rPr>
        <w:t xml:space="preserve">Социологија </w:t>
      </w:r>
      <w:r w:rsidR="00DC60CC">
        <w:rPr>
          <w:rFonts w:ascii="Times New Roman" w:hAnsi="Times New Roman" w:cs="Times New Roman"/>
          <w:b/>
          <w:sz w:val="24"/>
          <w:szCs w:val="24"/>
          <w:u w:val="single"/>
          <w:lang/>
        </w:rPr>
        <w:t xml:space="preserve"> са правима грађана </w:t>
      </w:r>
      <w:r w:rsidRPr="00BA18F4">
        <w:rPr>
          <w:rFonts w:ascii="Times New Roman" w:hAnsi="Times New Roman" w:cs="Times New Roman"/>
          <w:b/>
          <w:sz w:val="24"/>
          <w:szCs w:val="24"/>
          <w:u w:val="single"/>
          <w:lang/>
        </w:rPr>
        <w:t>за четворогодишње стручне школе</w:t>
      </w:r>
      <w:r w:rsidR="00DC60CC">
        <w:rPr>
          <w:rFonts w:ascii="Times New Roman" w:hAnsi="Times New Roman" w:cs="Times New Roman"/>
          <w:b/>
          <w:sz w:val="24"/>
          <w:szCs w:val="24"/>
          <w:u w:val="single"/>
          <w:lang w:val="en-US"/>
        </w:rPr>
        <w:t xml:space="preserve"> и </w:t>
      </w:r>
      <w:proofErr w:type="spellStart"/>
      <w:r w:rsidR="00DC60CC">
        <w:rPr>
          <w:rFonts w:ascii="Times New Roman" w:hAnsi="Times New Roman" w:cs="Times New Roman"/>
          <w:b/>
          <w:sz w:val="24"/>
          <w:szCs w:val="24"/>
          <w:u w:val="single"/>
          <w:lang w:val="en-US"/>
        </w:rPr>
        <w:t>социологија</w:t>
      </w:r>
      <w:proofErr w:type="spellEnd"/>
      <w:r w:rsidR="00DC60CC">
        <w:rPr>
          <w:rFonts w:ascii="Times New Roman" w:hAnsi="Times New Roman" w:cs="Times New Roman"/>
          <w:b/>
          <w:sz w:val="24"/>
          <w:szCs w:val="24"/>
          <w:u w:val="single"/>
          <w:lang/>
        </w:rPr>
        <w:t xml:space="preserve"> са правима грађана</w:t>
      </w:r>
      <w:r w:rsidR="00DC60CC">
        <w:rPr>
          <w:rFonts w:ascii="Times New Roman" w:hAnsi="Times New Roman" w:cs="Times New Roman"/>
          <w:b/>
          <w:sz w:val="24"/>
          <w:szCs w:val="24"/>
          <w:u w:val="single"/>
          <w:lang w:val="en-US"/>
        </w:rPr>
        <w:t xml:space="preserve"> у </w:t>
      </w:r>
      <w:proofErr w:type="spellStart"/>
      <w:r w:rsidR="00DC60CC">
        <w:rPr>
          <w:rFonts w:ascii="Times New Roman" w:hAnsi="Times New Roman" w:cs="Times New Roman"/>
          <w:b/>
          <w:sz w:val="24"/>
          <w:szCs w:val="24"/>
          <w:u w:val="single"/>
          <w:lang w:val="en-US"/>
        </w:rPr>
        <w:t>трогодишњим</w:t>
      </w:r>
      <w:proofErr w:type="spellEnd"/>
      <w:r w:rsidR="00DC60CC">
        <w:rPr>
          <w:rFonts w:ascii="Times New Roman" w:hAnsi="Times New Roman" w:cs="Times New Roman"/>
          <w:b/>
          <w:sz w:val="24"/>
          <w:szCs w:val="24"/>
          <w:u w:val="single"/>
          <w:lang w:val="en-US"/>
        </w:rPr>
        <w:t xml:space="preserve"> </w:t>
      </w:r>
      <w:proofErr w:type="spellStart"/>
      <w:r w:rsidR="00DC60CC">
        <w:rPr>
          <w:rFonts w:ascii="Times New Roman" w:hAnsi="Times New Roman" w:cs="Times New Roman"/>
          <w:b/>
          <w:sz w:val="24"/>
          <w:szCs w:val="24"/>
          <w:u w:val="single"/>
          <w:lang w:val="en-US"/>
        </w:rPr>
        <w:t>стручним</w:t>
      </w:r>
      <w:proofErr w:type="spellEnd"/>
      <w:r w:rsidR="00DC60CC">
        <w:rPr>
          <w:rFonts w:ascii="Times New Roman" w:hAnsi="Times New Roman" w:cs="Times New Roman"/>
          <w:b/>
          <w:sz w:val="24"/>
          <w:szCs w:val="24"/>
          <w:u w:val="single"/>
          <w:lang w:val="en-US"/>
        </w:rPr>
        <w:t xml:space="preserve"> </w:t>
      </w:r>
      <w:proofErr w:type="spellStart"/>
      <w:r w:rsidR="00DC60CC">
        <w:rPr>
          <w:rFonts w:ascii="Times New Roman" w:hAnsi="Times New Roman" w:cs="Times New Roman"/>
          <w:b/>
          <w:sz w:val="24"/>
          <w:szCs w:val="24"/>
          <w:u w:val="single"/>
          <w:lang w:val="en-US"/>
        </w:rPr>
        <w:t>школама</w:t>
      </w:r>
      <w:proofErr w:type="spellEnd"/>
    </w:p>
    <w:p w:rsidR="00DC60CC" w:rsidRDefault="00DC60CC" w:rsidP="002B07E6">
      <w:pPr>
        <w:jc w:val="both"/>
        <w:rPr>
          <w:rFonts w:ascii="Times New Roman" w:hAnsi="Times New Roman" w:cs="Times New Roman"/>
          <w:sz w:val="24"/>
          <w:szCs w:val="24"/>
          <w:lang/>
        </w:rPr>
      </w:pPr>
      <w:r>
        <w:rPr>
          <w:rFonts w:ascii="Times New Roman" w:hAnsi="Times New Roman" w:cs="Times New Roman"/>
          <w:sz w:val="24"/>
          <w:szCs w:val="24"/>
          <w:lang/>
        </w:rPr>
        <w:t xml:space="preserve">У четворогодишњим стручним школама часови социологије обухваћени су на годишњем нивоу са 62 часа док у трогодишњим смеровима часови социологије су заступљени са 35 часова на годишњем нивоу. </w:t>
      </w:r>
    </w:p>
    <w:p w:rsidR="00DC60CC" w:rsidRDefault="00DC60CC" w:rsidP="002B07E6">
      <w:pPr>
        <w:jc w:val="both"/>
        <w:rPr>
          <w:rFonts w:ascii="Times New Roman" w:hAnsi="Times New Roman" w:cs="Times New Roman"/>
          <w:sz w:val="24"/>
          <w:szCs w:val="24"/>
          <w:lang/>
        </w:rPr>
      </w:pPr>
      <w:r>
        <w:rPr>
          <w:rFonts w:ascii="Times New Roman" w:hAnsi="Times New Roman" w:cs="Times New Roman"/>
          <w:sz w:val="24"/>
          <w:szCs w:val="24"/>
          <w:lang/>
        </w:rPr>
        <w:t>На часовима социологије са правима грађана заступљене су различите теме; од оних који се баве уставом, људским  и политилким правима као и друштвенима темама кроз осврт на историју.</w:t>
      </w:r>
    </w:p>
    <w:p w:rsidR="00DC60CC" w:rsidRDefault="00DC60CC" w:rsidP="002B07E6">
      <w:pPr>
        <w:jc w:val="both"/>
        <w:rPr>
          <w:rFonts w:ascii="Times New Roman" w:hAnsi="Times New Roman" w:cs="Times New Roman"/>
          <w:sz w:val="24"/>
          <w:szCs w:val="24"/>
          <w:lang/>
        </w:rPr>
      </w:pPr>
      <w:r>
        <w:rPr>
          <w:rFonts w:ascii="Times New Roman" w:hAnsi="Times New Roman" w:cs="Times New Roman"/>
          <w:sz w:val="24"/>
          <w:szCs w:val="24"/>
          <w:lang/>
        </w:rPr>
        <w:t>Наставник такође користећи формативно и сумативно оцењивање прати напредовање ученика.</w:t>
      </w:r>
    </w:p>
    <w:p w:rsidR="00DC60CC" w:rsidRDefault="00DC60CC" w:rsidP="002B07E6">
      <w:pPr>
        <w:jc w:val="both"/>
        <w:rPr>
          <w:rFonts w:ascii="Times New Roman" w:hAnsi="Times New Roman" w:cs="Times New Roman"/>
          <w:sz w:val="24"/>
          <w:szCs w:val="24"/>
          <w:lang/>
        </w:rPr>
      </w:pPr>
      <w:r>
        <w:rPr>
          <w:rFonts w:ascii="Times New Roman" w:hAnsi="Times New Roman" w:cs="Times New Roman"/>
          <w:sz w:val="24"/>
          <w:szCs w:val="24"/>
          <w:lang/>
        </w:rPr>
        <w:t xml:space="preserve">Формативно оцењивање се врши углавном кроз усмену форму; кроз организовану дискусију која омогућава ученицима да изнесу своје мишљење о важним друштвеним, политичким темама; кроз групни рад који омогућава да се код ученика изгради међусобно поверење као и могућност да кроз заједнички рад дођу до решења; </w:t>
      </w:r>
    </w:p>
    <w:p w:rsidR="00DC60CC" w:rsidRDefault="00DC60CC" w:rsidP="002B07E6">
      <w:pPr>
        <w:jc w:val="both"/>
        <w:rPr>
          <w:rFonts w:ascii="Times New Roman" w:hAnsi="Times New Roman" w:cs="Times New Roman"/>
          <w:sz w:val="24"/>
          <w:szCs w:val="24"/>
          <w:lang/>
        </w:rPr>
      </w:pPr>
      <w:r>
        <w:rPr>
          <w:rFonts w:ascii="Times New Roman" w:hAnsi="Times New Roman" w:cs="Times New Roman"/>
          <w:sz w:val="24"/>
          <w:szCs w:val="24"/>
          <w:lang/>
        </w:rPr>
        <w:t>Сумативно оцењивање се врши кроз контролне радове и полугодишње тестове који су увек бодовани да би се на тај начин избегла субјективност прегледача пошто часови социологије нису прописани исходима.</w:t>
      </w:r>
    </w:p>
    <w:p w:rsidR="00DC60CC" w:rsidRDefault="00DC60CC" w:rsidP="002B07E6">
      <w:pPr>
        <w:jc w:val="both"/>
        <w:rPr>
          <w:rFonts w:ascii="Times New Roman" w:hAnsi="Times New Roman" w:cs="Times New Roman"/>
          <w:sz w:val="24"/>
          <w:szCs w:val="24"/>
          <w:lang/>
        </w:rPr>
      </w:pPr>
      <w:r>
        <w:rPr>
          <w:rFonts w:ascii="Times New Roman" w:hAnsi="Times New Roman" w:cs="Times New Roman"/>
          <w:sz w:val="24"/>
          <w:szCs w:val="24"/>
          <w:lang/>
        </w:rPr>
        <w:t xml:space="preserve">Наставник уважава индивидуалне разлике ученика и на тај начин прилази сваком ученику од ког треба да добије информацију. Пошто градиво у четворогодишњим и </w:t>
      </w:r>
      <w:r>
        <w:rPr>
          <w:rFonts w:ascii="Times New Roman" w:hAnsi="Times New Roman" w:cs="Times New Roman"/>
          <w:sz w:val="24"/>
          <w:szCs w:val="24"/>
          <w:lang/>
        </w:rPr>
        <w:lastRenderedPageBreak/>
        <w:t>трогодишњим стручним школама није исто заступљено ни по броју часову као ни темама однос ученика према предмету не може да се посматра једнако као да су ученици трогодишњих школа исто као и учениици четворогодишњих. Од ученика трогодишњих школа градиво је смереније, сажето и није у том обиму као у Програму за четворогодишње школе.</w:t>
      </w:r>
    </w:p>
    <w:p w:rsidR="002B07E6" w:rsidRDefault="002B07E6" w:rsidP="002B07E6">
      <w:pPr>
        <w:jc w:val="center"/>
        <w:rPr>
          <w:rFonts w:ascii="Times New Roman" w:hAnsi="Times New Roman" w:cs="Times New Roman"/>
          <w:b/>
          <w:sz w:val="24"/>
          <w:szCs w:val="24"/>
          <w:lang/>
        </w:rPr>
      </w:pPr>
      <w:r w:rsidRPr="002B07E6">
        <w:rPr>
          <w:rFonts w:ascii="Times New Roman" w:hAnsi="Times New Roman" w:cs="Times New Roman"/>
          <w:b/>
          <w:sz w:val="24"/>
          <w:szCs w:val="24"/>
          <w:lang/>
        </w:rPr>
        <w:t>ОЦЕНУ 5</w:t>
      </w:r>
    </w:p>
    <w:p w:rsidR="002B07E6" w:rsidRDefault="002B07E6" w:rsidP="002B07E6">
      <w:pPr>
        <w:jc w:val="both"/>
        <w:rPr>
          <w:rFonts w:ascii="Times New Roman" w:hAnsi="Times New Roman" w:cs="Times New Roman"/>
          <w:sz w:val="24"/>
          <w:szCs w:val="24"/>
          <w:lang/>
        </w:rPr>
      </w:pPr>
      <w:r>
        <w:rPr>
          <w:rFonts w:ascii="Times New Roman" w:hAnsi="Times New Roman" w:cs="Times New Roman"/>
          <w:sz w:val="24"/>
          <w:szCs w:val="24"/>
          <w:lang/>
        </w:rPr>
        <w:t xml:space="preserve">добија онај ученик који критички процењује социолошке феномене; који аргуметовано мисли; повезује социолошке теме са темама из других области и предмета; на различите начине доноси закључке,односно на раличитим модалитетима ( усмено, писано, кроз информационе технологије ); учествује у дебатама и на тај начин омогућава изградњу демократског друштва у коме се уважава мишљење које је другачије и који цени саговорника; </w:t>
      </w:r>
    </w:p>
    <w:p w:rsidR="002B07E6" w:rsidRDefault="002B07E6" w:rsidP="002B07E6">
      <w:pPr>
        <w:jc w:val="center"/>
        <w:rPr>
          <w:rFonts w:ascii="Times New Roman" w:hAnsi="Times New Roman" w:cs="Times New Roman"/>
          <w:b/>
          <w:sz w:val="24"/>
          <w:szCs w:val="24"/>
          <w:lang/>
        </w:rPr>
      </w:pPr>
      <w:r w:rsidRPr="002B07E6">
        <w:rPr>
          <w:rFonts w:ascii="Times New Roman" w:hAnsi="Times New Roman" w:cs="Times New Roman"/>
          <w:b/>
          <w:sz w:val="24"/>
          <w:szCs w:val="24"/>
          <w:lang/>
        </w:rPr>
        <w:t>ОЦЕНУ 4</w:t>
      </w:r>
    </w:p>
    <w:p w:rsidR="002B07E6" w:rsidRDefault="002B07E6" w:rsidP="002B07E6">
      <w:pPr>
        <w:jc w:val="both"/>
        <w:rPr>
          <w:rFonts w:ascii="Times New Roman" w:hAnsi="Times New Roman" w:cs="Times New Roman"/>
          <w:sz w:val="24"/>
          <w:szCs w:val="24"/>
          <w:lang/>
        </w:rPr>
      </w:pPr>
      <w:r>
        <w:rPr>
          <w:rFonts w:ascii="Times New Roman" w:hAnsi="Times New Roman" w:cs="Times New Roman"/>
          <w:sz w:val="24"/>
          <w:szCs w:val="24"/>
          <w:lang/>
        </w:rPr>
        <w:t>добија онај ученик који препознаје суштину; уме да постави питања која доприносе развоју, активности часа и да тако пдостиче и мотивише себе и друге око себе; изражава своје ставове; ученик који је отворен за сарадњу и комуникацију.</w:t>
      </w:r>
    </w:p>
    <w:p w:rsidR="002B07E6" w:rsidRDefault="002B07E6" w:rsidP="002B07E6">
      <w:pPr>
        <w:jc w:val="center"/>
        <w:rPr>
          <w:rFonts w:ascii="Times New Roman" w:hAnsi="Times New Roman" w:cs="Times New Roman"/>
          <w:b/>
          <w:sz w:val="24"/>
          <w:szCs w:val="24"/>
          <w:lang/>
        </w:rPr>
      </w:pPr>
      <w:r w:rsidRPr="002B07E6">
        <w:rPr>
          <w:rFonts w:ascii="Times New Roman" w:hAnsi="Times New Roman" w:cs="Times New Roman"/>
          <w:b/>
          <w:sz w:val="24"/>
          <w:szCs w:val="24"/>
          <w:lang/>
        </w:rPr>
        <w:t>ОЦЕНУ 3</w:t>
      </w:r>
    </w:p>
    <w:p w:rsidR="002B07E6" w:rsidRDefault="002B07E6" w:rsidP="002B07E6">
      <w:pPr>
        <w:jc w:val="both"/>
        <w:rPr>
          <w:rFonts w:ascii="Times New Roman" w:hAnsi="Times New Roman" w:cs="Times New Roman"/>
          <w:sz w:val="24"/>
          <w:szCs w:val="24"/>
          <w:lang/>
        </w:rPr>
      </w:pPr>
      <w:r>
        <w:rPr>
          <w:rFonts w:ascii="Times New Roman" w:hAnsi="Times New Roman" w:cs="Times New Roman"/>
          <w:sz w:val="24"/>
          <w:szCs w:val="24"/>
          <w:lang/>
        </w:rPr>
        <w:t>пружа решења када је реч о једноставнијим проблемима; ученик који показује самосталност али уз недостатак сигурности у своје знање које је на нивоу препродукције; извршава рутинске задатке; следи упуства и савете.</w:t>
      </w:r>
    </w:p>
    <w:p w:rsidR="002B07E6" w:rsidRDefault="002B07E6" w:rsidP="002B07E6">
      <w:pPr>
        <w:jc w:val="center"/>
        <w:rPr>
          <w:rFonts w:ascii="Times New Roman" w:hAnsi="Times New Roman" w:cs="Times New Roman"/>
          <w:b/>
          <w:sz w:val="24"/>
          <w:szCs w:val="24"/>
          <w:lang/>
        </w:rPr>
      </w:pPr>
      <w:r w:rsidRPr="002B07E6">
        <w:rPr>
          <w:rFonts w:ascii="Times New Roman" w:hAnsi="Times New Roman" w:cs="Times New Roman"/>
          <w:b/>
          <w:sz w:val="24"/>
          <w:szCs w:val="24"/>
          <w:lang/>
        </w:rPr>
        <w:t>ОЦЕНУ  2</w:t>
      </w:r>
    </w:p>
    <w:p w:rsidR="002B07E6" w:rsidRDefault="002B07E6" w:rsidP="002B07E6">
      <w:pPr>
        <w:rPr>
          <w:rFonts w:ascii="Times New Roman" w:hAnsi="Times New Roman" w:cs="Times New Roman"/>
          <w:sz w:val="24"/>
          <w:szCs w:val="24"/>
          <w:lang/>
        </w:rPr>
      </w:pPr>
      <w:r>
        <w:rPr>
          <w:rFonts w:ascii="Times New Roman" w:hAnsi="Times New Roman" w:cs="Times New Roman"/>
          <w:sz w:val="24"/>
          <w:szCs w:val="24"/>
          <w:lang/>
        </w:rPr>
        <w:t>показује жељу и вољу за напретком и проширивањем знања; ученик који решава једноставе задатке и пружа једноставна решења.</w:t>
      </w:r>
    </w:p>
    <w:p w:rsidR="002B07E6" w:rsidRDefault="002B07E6" w:rsidP="002B07E6">
      <w:pPr>
        <w:jc w:val="center"/>
        <w:rPr>
          <w:rFonts w:ascii="Times New Roman" w:hAnsi="Times New Roman" w:cs="Times New Roman"/>
          <w:b/>
          <w:sz w:val="24"/>
          <w:szCs w:val="24"/>
          <w:lang/>
        </w:rPr>
      </w:pPr>
      <w:r w:rsidRPr="002B07E6">
        <w:rPr>
          <w:rFonts w:ascii="Times New Roman" w:hAnsi="Times New Roman" w:cs="Times New Roman"/>
          <w:b/>
          <w:sz w:val="24"/>
          <w:szCs w:val="24"/>
          <w:lang/>
        </w:rPr>
        <w:t>ОЦЕНУ 1</w:t>
      </w:r>
    </w:p>
    <w:p w:rsidR="002B07E6" w:rsidRDefault="002B07E6" w:rsidP="002B07E6">
      <w:pPr>
        <w:rPr>
          <w:rFonts w:ascii="Times New Roman" w:hAnsi="Times New Roman" w:cs="Times New Roman"/>
          <w:sz w:val="24"/>
          <w:szCs w:val="24"/>
          <w:lang/>
        </w:rPr>
      </w:pPr>
      <w:r>
        <w:rPr>
          <w:rFonts w:ascii="Times New Roman" w:hAnsi="Times New Roman" w:cs="Times New Roman"/>
          <w:sz w:val="24"/>
          <w:szCs w:val="24"/>
          <w:lang/>
        </w:rPr>
        <w:t>добија онај ученик који не показује ни вољу, ни спремност ни заинтересованост за рад.</w:t>
      </w:r>
    </w:p>
    <w:p w:rsidR="002B07E6" w:rsidRDefault="002B07E6" w:rsidP="002B07E6">
      <w:pPr>
        <w:rPr>
          <w:rFonts w:ascii="Times New Roman" w:hAnsi="Times New Roman" w:cs="Times New Roman"/>
          <w:b/>
          <w:sz w:val="24"/>
          <w:szCs w:val="24"/>
          <w:u w:val="single"/>
          <w:lang/>
        </w:rPr>
      </w:pPr>
      <w:r w:rsidRPr="002B07E6">
        <w:rPr>
          <w:rFonts w:ascii="Times New Roman" w:hAnsi="Times New Roman" w:cs="Times New Roman"/>
          <w:b/>
          <w:sz w:val="24"/>
          <w:szCs w:val="24"/>
          <w:u w:val="single"/>
          <w:lang/>
        </w:rPr>
        <w:t>Грађанско васпитање у средњим четворогодишњим и трогодишњим стручним школама</w:t>
      </w:r>
    </w:p>
    <w:p w:rsidR="002B07E6" w:rsidRDefault="002B07E6" w:rsidP="006E55F1">
      <w:pPr>
        <w:jc w:val="both"/>
        <w:rPr>
          <w:rFonts w:ascii="Times New Roman" w:hAnsi="Times New Roman" w:cs="Times New Roman"/>
          <w:sz w:val="24"/>
          <w:szCs w:val="24"/>
          <w:lang/>
        </w:rPr>
      </w:pPr>
      <w:r>
        <w:rPr>
          <w:rFonts w:ascii="Times New Roman" w:hAnsi="Times New Roman" w:cs="Times New Roman"/>
          <w:sz w:val="24"/>
          <w:szCs w:val="24"/>
          <w:lang/>
        </w:rPr>
        <w:t xml:space="preserve">Кроз Закон о основама система васпитања и образовања прописано је да овај предмет има </w:t>
      </w:r>
      <w:r w:rsidR="006E55F1">
        <w:rPr>
          <w:rFonts w:ascii="Times New Roman" w:hAnsi="Times New Roman" w:cs="Times New Roman"/>
          <w:sz w:val="24"/>
          <w:szCs w:val="24"/>
          <w:lang/>
        </w:rPr>
        <w:t>описну скалу оцењивања: успешан и веома успешан.</w:t>
      </w:r>
    </w:p>
    <w:p w:rsidR="006E55F1" w:rsidRDefault="006E55F1" w:rsidP="006E55F1">
      <w:pPr>
        <w:jc w:val="both"/>
        <w:rPr>
          <w:rFonts w:ascii="Times New Roman" w:hAnsi="Times New Roman" w:cs="Times New Roman"/>
          <w:sz w:val="24"/>
          <w:szCs w:val="24"/>
          <w:lang/>
        </w:rPr>
      </w:pPr>
      <w:r>
        <w:rPr>
          <w:rFonts w:ascii="Times New Roman" w:hAnsi="Times New Roman" w:cs="Times New Roman"/>
          <w:sz w:val="24"/>
          <w:szCs w:val="24"/>
          <w:lang/>
        </w:rPr>
        <w:t>Часови грађанског васпитања су тако коципирани да ученици кроз игру, посебно кроз игру глуме упознају себе и друге и уче како да реагују у појединим ситуацијама; упознају се са вредностима других култура и учествујући у дебатама које имају за циљ да оснаже појединица и групу да прихвате туђе мишљење које не треба схватити као претњу већ као различитост која омогућава боље решавање проблема и богатство једног друштва.</w:t>
      </w:r>
    </w:p>
    <w:p w:rsidR="006E55F1" w:rsidRDefault="006E55F1" w:rsidP="006E55F1">
      <w:pPr>
        <w:jc w:val="both"/>
        <w:rPr>
          <w:rFonts w:ascii="Times New Roman" w:hAnsi="Times New Roman" w:cs="Times New Roman"/>
          <w:sz w:val="24"/>
          <w:szCs w:val="24"/>
          <w:lang/>
        </w:rPr>
      </w:pPr>
      <w:r>
        <w:rPr>
          <w:rFonts w:ascii="Times New Roman" w:hAnsi="Times New Roman" w:cs="Times New Roman"/>
          <w:sz w:val="24"/>
          <w:szCs w:val="24"/>
          <w:lang/>
        </w:rPr>
        <w:lastRenderedPageBreak/>
        <w:t>Описна оцена успешан се односни на оне ученике који редовно долазе на часове, учествују у радионицама и групном раду; који показују заинтересованост за развијање грађанске свести и толеранције.</w:t>
      </w:r>
    </w:p>
    <w:p w:rsidR="006E55F1" w:rsidRPr="002B07E6" w:rsidRDefault="006E55F1" w:rsidP="006E55F1">
      <w:pPr>
        <w:jc w:val="both"/>
        <w:rPr>
          <w:rFonts w:ascii="Times New Roman" w:hAnsi="Times New Roman" w:cs="Times New Roman"/>
          <w:sz w:val="24"/>
          <w:szCs w:val="24"/>
          <w:lang/>
        </w:rPr>
      </w:pPr>
      <w:r>
        <w:rPr>
          <w:rFonts w:ascii="Times New Roman" w:hAnsi="Times New Roman" w:cs="Times New Roman"/>
          <w:sz w:val="24"/>
          <w:szCs w:val="24"/>
          <w:lang/>
        </w:rPr>
        <w:t xml:space="preserve">Описна оцена веома успешан односи се на оне ученике који приказују одређен степен креативности у свом раду; који усвајају одређена знања и вредности грађанског друштва; ученик који је активан у ваннаставним активностима; који промовише сарадњу са институцијама; који посећује представе, изложбе, музејске поставке. </w:t>
      </w:r>
    </w:p>
    <w:p w:rsidR="00DC60CC" w:rsidRPr="00DC60CC" w:rsidRDefault="00DC60CC" w:rsidP="00047D70">
      <w:pPr>
        <w:rPr>
          <w:rFonts w:ascii="Times New Roman" w:hAnsi="Times New Roman" w:cs="Times New Roman"/>
          <w:sz w:val="24"/>
          <w:szCs w:val="24"/>
          <w:lang/>
        </w:rPr>
      </w:pPr>
    </w:p>
    <w:p w:rsidR="00925C87" w:rsidRPr="009B0A19" w:rsidRDefault="00925C87" w:rsidP="00047D70">
      <w:pPr>
        <w:rPr>
          <w:rFonts w:ascii="Times New Roman" w:hAnsi="Times New Roman" w:cs="Times New Roman"/>
          <w:sz w:val="24"/>
          <w:szCs w:val="24"/>
          <w:lang w:val="en-US"/>
        </w:rPr>
      </w:pPr>
    </w:p>
    <w:sectPr w:rsidR="00925C87" w:rsidRPr="009B0A19" w:rsidSect="00FD5C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570D"/>
    <w:rsid w:val="00047D70"/>
    <w:rsid w:val="0017570D"/>
    <w:rsid w:val="002B07E6"/>
    <w:rsid w:val="006E55F1"/>
    <w:rsid w:val="00925C87"/>
    <w:rsid w:val="009B0A19"/>
    <w:rsid w:val="00BA18F4"/>
    <w:rsid w:val="00D575D6"/>
    <w:rsid w:val="00DC60CC"/>
    <w:rsid w:val="00FD5C4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C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75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25C8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852</TotalTime>
  <Pages>4</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Berislav</dc:creator>
  <cp:lastModifiedBy>Berislav</cp:lastModifiedBy>
  <cp:revision>3</cp:revision>
  <dcterms:created xsi:type="dcterms:W3CDTF">2024-09-12T12:27:00Z</dcterms:created>
  <dcterms:modified xsi:type="dcterms:W3CDTF">2024-09-13T02:39:00Z</dcterms:modified>
</cp:coreProperties>
</file>